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E8" w:rsidRPr="00482F54" w:rsidRDefault="003F0F90" w:rsidP="00482F54">
      <w:pPr>
        <w:jc w:val="center"/>
        <w:rPr>
          <w:b/>
          <w:sz w:val="36"/>
          <w:szCs w:val="36"/>
        </w:rPr>
      </w:pPr>
      <w:r w:rsidRPr="00482F54">
        <w:rPr>
          <w:b/>
          <w:sz w:val="36"/>
          <w:szCs w:val="36"/>
        </w:rPr>
        <w:t>Hygienekonzept für die Kehlbachhalle</w:t>
      </w:r>
    </w:p>
    <w:p w:rsidR="003F0F90" w:rsidRDefault="003F0F90" w:rsidP="00482F54">
      <w:pPr>
        <w:ind w:left="4956" w:firstLine="708"/>
      </w:pPr>
      <w:r>
        <w:t>Gültig ab 10.08.2020</w:t>
      </w:r>
    </w:p>
    <w:p w:rsidR="003F0F90" w:rsidRDefault="003F0F90"/>
    <w:p w:rsidR="003F0F90" w:rsidRPr="00482F54" w:rsidRDefault="003F0F90">
      <w:pPr>
        <w:rPr>
          <w:b/>
          <w:sz w:val="28"/>
          <w:szCs w:val="28"/>
        </w:rPr>
      </w:pPr>
      <w:r w:rsidRPr="00482F54">
        <w:rPr>
          <w:b/>
          <w:sz w:val="28"/>
          <w:szCs w:val="28"/>
        </w:rPr>
        <w:t xml:space="preserve">1. Es besteht eine absolute Maskenpflicht in der gesamten </w:t>
      </w:r>
      <w:proofErr w:type="gramStart"/>
      <w:r w:rsidRPr="00482F54">
        <w:rPr>
          <w:b/>
          <w:sz w:val="28"/>
          <w:szCs w:val="28"/>
        </w:rPr>
        <w:t>Halle !</w:t>
      </w:r>
      <w:proofErr w:type="gramEnd"/>
    </w:p>
    <w:p w:rsidR="00446D00" w:rsidRDefault="00446D00" w:rsidP="00446D00">
      <w:r>
        <w:t xml:space="preserve">    </w:t>
      </w:r>
      <w:r w:rsidR="003F0F90">
        <w:t>Das gilt für alle Zuschauer, Offizielle des Vereins und Spieler, die sich außerhalb des Spielfeldes</w:t>
      </w:r>
    </w:p>
    <w:p w:rsidR="003F0F90" w:rsidRDefault="003F0F90" w:rsidP="00446D00">
      <w:r>
        <w:t xml:space="preserve"> </w:t>
      </w:r>
      <w:r w:rsidR="00446D00">
        <w:t xml:space="preserve">   </w:t>
      </w:r>
      <w:proofErr w:type="gramStart"/>
      <w:r>
        <w:t>befinden</w:t>
      </w:r>
      <w:proofErr w:type="gramEnd"/>
      <w:r>
        <w:t>.</w:t>
      </w:r>
    </w:p>
    <w:p w:rsidR="00446D00" w:rsidRDefault="00446D00" w:rsidP="00446D00">
      <w:r>
        <w:t xml:space="preserve">    </w:t>
      </w:r>
      <w:r w:rsidR="003F0F90">
        <w:t>Ebenso gilt eine Maskenpflicht für alle Zuschauer ab 6 Jahren, die sich vor und nach dem Spiel und</w:t>
      </w:r>
      <w:r>
        <w:t xml:space="preserve"> </w:t>
      </w:r>
    </w:p>
    <w:p w:rsidR="003F0F90" w:rsidRDefault="00446D00" w:rsidP="00446D00">
      <w:r>
        <w:t xml:space="preserve">    </w:t>
      </w:r>
      <w:proofErr w:type="gramStart"/>
      <w:r w:rsidR="003F0F90">
        <w:t>während</w:t>
      </w:r>
      <w:proofErr w:type="gramEnd"/>
      <w:r w:rsidR="003F0F90">
        <w:t xml:space="preserve"> der Pause auf dem Spielfeld aufhalten.</w:t>
      </w:r>
    </w:p>
    <w:p w:rsidR="003F0F90" w:rsidRDefault="003F0F90" w:rsidP="003F0F90"/>
    <w:p w:rsidR="002F67B4" w:rsidRDefault="002F67B4" w:rsidP="003F0F90">
      <w:r>
        <w:t xml:space="preserve">2. </w:t>
      </w:r>
      <w:r w:rsidRPr="00D55E8E">
        <w:rPr>
          <w:b/>
        </w:rPr>
        <w:t>Der Einlass in die Halle erfolgt weiterhin</w:t>
      </w:r>
      <w:r w:rsidR="005C7ECA">
        <w:rPr>
          <w:b/>
        </w:rPr>
        <w:t xml:space="preserve"> </w:t>
      </w:r>
      <w:bookmarkStart w:id="0" w:name="_GoBack"/>
      <w:bookmarkEnd w:id="0"/>
      <w:r w:rsidRPr="00D55E8E">
        <w:rPr>
          <w:b/>
        </w:rPr>
        <w:t>durch den Haupteingang. Der Auslass erfolgt durch die</w:t>
      </w:r>
    </w:p>
    <w:p w:rsidR="002F67B4" w:rsidRDefault="002F67B4" w:rsidP="003F0F90">
      <w:r>
        <w:t xml:space="preserve">    </w:t>
      </w:r>
      <w:r w:rsidRPr="00D55E8E">
        <w:rPr>
          <w:b/>
        </w:rPr>
        <w:t>Mitteltür</w:t>
      </w:r>
      <w:r>
        <w:t>. Durch diesen Rundlauf wir</w:t>
      </w:r>
      <w:r w:rsidR="00FA0CF0">
        <w:t>d</w:t>
      </w:r>
      <w:r>
        <w:t xml:space="preserve"> ein Begegnungsverkehr vermieden. Das gilt ebenso für den</w:t>
      </w:r>
    </w:p>
    <w:p w:rsidR="002F67B4" w:rsidRDefault="002F67B4" w:rsidP="003F0F90">
      <w:r>
        <w:t xml:space="preserve">    Weg zur Toilette und zum Thekenverkauf.</w:t>
      </w:r>
    </w:p>
    <w:p w:rsidR="00D55E8E" w:rsidRDefault="00D55E8E" w:rsidP="003F0F90"/>
    <w:p w:rsidR="00446D00" w:rsidRPr="00D55E8E" w:rsidRDefault="002F67B4" w:rsidP="003F0F90">
      <w:pPr>
        <w:rPr>
          <w:b/>
        </w:rPr>
      </w:pPr>
      <w:r>
        <w:t>3</w:t>
      </w:r>
      <w:r w:rsidR="003F0F90" w:rsidRPr="00D55E8E">
        <w:rPr>
          <w:b/>
        </w:rPr>
        <w:t xml:space="preserve">. Der Aufenthalt </w:t>
      </w:r>
      <w:r w:rsidR="00446D00" w:rsidRPr="00D55E8E">
        <w:rPr>
          <w:b/>
        </w:rPr>
        <w:t>auf dem Parkplatz vor der Halle ist nur in Gruppen zu maximal 10 Personen</w:t>
      </w:r>
    </w:p>
    <w:p w:rsidR="003F0F90" w:rsidRDefault="00446D00" w:rsidP="003F0F90">
      <w:r w:rsidRPr="00D55E8E">
        <w:rPr>
          <w:b/>
        </w:rPr>
        <w:t xml:space="preserve">    </w:t>
      </w:r>
      <w:proofErr w:type="gramStart"/>
      <w:r w:rsidRPr="00D55E8E">
        <w:rPr>
          <w:b/>
        </w:rPr>
        <w:t>gestattet</w:t>
      </w:r>
      <w:proofErr w:type="gramEnd"/>
      <w:r>
        <w:t xml:space="preserve">. Ab 11 Personen ist der </w:t>
      </w:r>
      <w:r w:rsidRPr="00D55E8E">
        <w:rPr>
          <w:b/>
        </w:rPr>
        <w:t>Mindestabstand</w:t>
      </w:r>
      <w:r>
        <w:t xml:space="preserve"> von 1,5 Metern einzuhalten.</w:t>
      </w:r>
    </w:p>
    <w:p w:rsidR="00446D00" w:rsidRDefault="00446D00" w:rsidP="003F0F90"/>
    <w:p w:rsidR="00446D00" w:rsidRDefault="002F67B4" w:rsidP="003F0F90">
      <w:r>
        <w:t>4</w:t>
      </w:r>
      <w:r w:rsidR="00446D00" w:rsidRPr="00D55E8E">
        <w:rPr>
          <w:b/>
        </w:rPr>
        <w:t>. Nachfolgend anreisenden Mannschaften während eines laufenden Spiels ist die obere Tribüne</w:t>
      </w:r>
    </w:p>
    <w:p w:rsidR="00607FD6" w:rsidRDefault="00446D00" w:rsidP="003F0F90">
      <w:r>
        <w:t xml:space="preserve">    </w:t>
      </w:r>
      <w:proofErr w:type="gramStart"/>
      <w:r w:rsidRPr="00D55E8E">
        <w:rPr>
          <w:b/>
        </w:rPr>
        <w:t>zuzuweisen</w:t>
      </w:r>
      <w:proofErr w:type="gramEnd"/>
      <w:r>
        <w:t xml:space="preserve">, solange sie nicht in die Kabinen können. </w:t>
      </w:r>
      <w:r w:rsidR="00607FD6">
        <w:t>Für Zuschauer ist die obere Tribüne gesperrt.</w:t>
      </w:r>
    </w:p>
    <w:p w:rsidR="00446D00" w:rsidRDefault="00607FD6" w:rsidP="003F0F90">
      <w:r>
        <w:t xml:space="preserve">    </w:t>
      </w:r>
      <w:r w:rsidR="00446D00">
        <w:t>Pro Mannschaft sind 2 Kabinen vorgesehen, da nur 10 Personen pro Umkleide erlaubt sind.</w:t>
      </w:r>
    </w:p>
    <w:p w:rsidR="00446D00" w:rsidRDefault="00446D00" w:rsidP="003F0F90"/>
    <w:p w:rsidR="00FA0CF0" w:rsidRDefault="002F67B4" w:rsidP="003F0F90">
      <w:pPr>
        <w:rPr>
          <w:b/>
        </w:rPr>
      </w:pPr>
      <w:r>
        <w:t>5</w:t>
      </w:r>
      <w:r w:rsidR="00446D00">
        <w:t>.</w:t>
      </w:r>
      <w:r w:rsidR="00DF5DC7">
        <w:t xml:space="preserve"> </w:t>
      </w:r>
      <w:r w:rsidR="00DF5DC7" w:rsidRPr="00D55E8E">
        <w:rPr>
          <w:b/>
        </w:rPr>
        <w:t>Die Halle ist nach jedem Spiel zügig zu verlassen, solange Folgespiele stattfinden.</w:t>
      </w:r>
    </w:p>
    <w:p w:rsidR="00FA0CF0" w:rsidRDefault="00FA0CF0" w:rsidP="003F0F90">
      <w:pPr>
        <w:rPr>
          <w:b/>
        </w:rPr>
      </w:pPr>
    </w:p>
    <w:p w:rsidR="00FA0CF0" w:rsidRDefault="00FA0CF0" w:rsidP="003F0F90">
      <w:pPr>
        <w:rPr>
          <w:b/>
        </w:rPr>
      </w:pPr>
      <w:r>
        <w:rPr>
          <w:b/>
        </w:rPr>
        <w:t xml:space="preserve">6. </w:t>
      </w:r>
      <w:r w:rsidRPr="00FA0CF0">
        <w:rPr>
          <w:b/>
        </w:rPr>
        <w:t>Eine zusätzliche Kopie des Spielberichts mit allen direkt am Spiel beteiligten Personen</w:t>
      </w:r>
    </w:p>
    <w:p w:rsidR="00FA0CF0" w:rsidRDefault="00FA0CF0" w:rsidP="003F0F90">
      <w:pPr>
        <w:rPr>
          <w:b/>
        </w:rPr>
      </w:pPr>
      <w:r>
        <w:rPr>
          <w:b/>
        </w:rPr>
        <w:t xml:space="preserve">  </w:t>
      </w:r>
      <w:r w:rsidRPr="00FA0CF0">
        <w:rPr>
          <w:b/>
        </w:rPr>
        <w:t xml:space="preserve"> </w:t>
      </w:r>
      <w:r>
        <w:rPr>
          <w:b/>
        </w:rPr>
        <w:t xml:space="preserve"> </w:t>
      </w:r>
      <w:r w:rsidRPr="00FA0CF0">
        <w:rPr>
          <w:b/>
        </w:rPr>
        <w:t>(Schiedsrichter, Betreuer, Spieler, Trainer) ist zu erstellen/auszudrucken und direkt nach den</w:t>
      </w:r>
    </w:p>
    <w:p w:rsidR="00FA0CF0" w:rsidRDefault="00FA0CF0" w:rsidP="003F0F90">
      <w:r>
        <w:rPr>
          <w:b/>
        </w:rPr>
        <w:t xml:space="preserve">   </w:t>
      </w:r>
      <w:r w:rsidRPr="00FA0CF0">
        <w:rPr>
          <w:b/>
        </w:rPr>
        <w:t xml:space="preserve"> Wettkämpfen in den Briefkasten der Geschäftsstelle zu werfen. </w:t>
      </w:r>
      <w:r>
        <w:t xml:space="preserve">Von auswärtigen Personen </w:t>
      </w:r>
    </w:p>
    <w:p w:rsidR="00FA0CF0" w:rsidRDefault="00FA0CF0" w:rsidP="003F0F90">
      <w:r>
        <w:t xml:space="preserve">   </w:t>
      </w:r>
      <w:r>
        <w:t xml:space="preserve">(Schiedsrichter, Gegner) müssen folgende Daten ergänzt werden: a. Zeitraum der Anwesenheit b. </w:t>
      </w:r>
    </w:p>
    <w:p w:rsidR="00FA0CF0" w:rsidRDefault="00FA0CF0" w:rsidP="003F0F90">
      <w:r>
        <w:t xml:space="preserve">   </w:t>
      </w:r>
      <w:r>
        <w:t>Name c. Adresse d. Telefon</w:t>
      </w:r>
      <w:proofErr w:type="gramStart"/>
      <w:r w:rsidR="00607FD6">
        <w:t xml:space="preserve">. </w:t>
      </w:r>
      <w:r>
        <w:t xml:space="preserve"> </w:t>
      </w:r>
      <w:proofErr w:type="gramEnd"/>
      <w:r>
        <w:t xml:space="preserve">Entsprechende Listen können selbst erstellt werden oder sind in der </w:t>
      </w:r>
    </w:p>
    <w:p w:rsidR="00FA0CF0" w:rsidRDefault="00FA0CF0" w:rsidP="003F0F90">
      <w:r>
        <w:t xml:space="preserve">   </w:t>
      </w:r>
      <w:r>
        <w:t xml:space="preserve">Geschäftsstelle und online verfügbar. </w:t>
      </w:r>
    </w:p>
    <w:p w:rsidR="00607FD6" w:rsidRDefault="00607FD6" w:rsidP="003F0F90"/>
    <w:p w:rsidR="00607FD6" w:rsidRDefault="00607FD6" w:rsidP="003F0F90"/>
    <w:p w:rsidR="00607FD6" w:rsidRDefault="00607FD6" w:rsidP="003F0F90"/>
    <w:p w:rsidR="00150596" w:rsidRPr="00150596" w:rsidRDefault="00150596" w:rsidP="003F0F90">
      <w:pPr>
        <w:rPr>
          <w:b/>
        </w:rPr>
      </w:pPr>
      <w:r>
        <w:lastRenderedPageBreak/>
        <w:t>7</w:t>
      </w:r>
      <w:r w:rsidR="00FA0CF0">
        <w:t xml:space="preserve">. </w:t>
      </w:r>
      <w:r w:rsidRPr="00150596">
        <w:rPr>
          <w:b/>
        </w:rPr>
        <w:t>Es sind 2 Verantwortliche</w:t>
      </w:r>
      <w:r w:rsidR="00FA0CF0" w:rsidRPr="00150596">
        <w:rPr>
          <w:b/>
        </w:rPr>
        <w:t xml:space="preserve"> von jeder </w:t>
      </w:r>
      <w:r w:rsidRPr="00150596">
        <w:rPr>
          <w:b/>
        </w:rPr>
        <w:t xml:space="preserve">Jugendmannschaft, von den 2. Herren und den 3. Damen zu </w:t>
      </w:r>
    </w:p>
    <w:p w:rsidR="00150596" w:rsidRPr="00150596" w:rsidRDefault="00150596" w:rsidP="003F0F90">
      <w:pPr>
        <w:rPr>
          <w:b/>
        </w:rPr>
      </w:pPr>
      <w:r w:rsidRPr="00150596">
        <w:rPr>
          <w:b/>
        </w:rPr>
        <w:t xml:space="preserve">    </w:t>
      </w:r>
      <w:proofErr w:type="gramStart"/>
      <w:r w:rsidRPr="00150596">
        <w:rPr>
          <w:b/>
        </w:rPr>
        <w:t>nennen</w:t>
      </w:r>
      <w:proofErr w:type="gramEnd"/>
      <w:r w:rsidRPr="00150596">
        <w:rPr>
          <w:b/>
        </w:rPr>
        <w:t xml:space="preserve"> </w:t>
      </w:r>
      <w:r w:rsidRPr="00150596">
        <w:t xml:space="preserve">(Eltern oder verletzte Spieler, Mannschaftsverantwortliche…) , die </w:t>
      </w:r>
      <w:r w:rsidR="00FA0CF0" w:rsidRPr="00150596">
        <w:t>die Daten der Zuschauer</w:t>
      </w:r>
      <w:r w:rsidR="00FA0CF0" w:rsidRPr="00150596">
        <w:rPr>
          <w:b/>
        </w:rPr>
        <w:t xml:space="preserve"> </w:t>
      </w:r>
    </w:p>
    <w:p w:rsidR="00150596" w:rsidRDefault="00150596" w:rsidP="003F0F90">
      <w:r>
        <w:t xml:space="preserve">    </w:t>
      </w:r>
      <w:proofErr w:type="gramStart"/>
      <w:r w:rsidR="00FA0CF0">
        <w:t>am</w:t>
      </w:r>
      <w:proofErr w:type="gramEnd"/>
      <w:r w:rsidR="00FA0CF0">
        <w:t xml:space="preserve"> Eingang durchgehend, auch während </w:t>
      </w:r>
      <w:r>
        <w:t xml:space="preserve">des Wettkampfes, erfassen </w:t>
      </w:r>
      <w:r w:rsidR="00FA0CF0">
        <w:t xml:space="preserve">(Name, Telefonnummer, Adresse, </w:t>
      </w:r>
    </w:p>
    <w:p w:rsidR="00150596" w:rsidRDefault="00150596" w:rsidP="003F0F90">
      <w:r>
        <w:t xml:space="preserve">    </w:t>
      </w:r>
      <w:r w:rsidR="00FA0CF0">
        <w:t xml:space="preserve">Zeitraum der Anwesenheit). Diese Liste wird nach dem Spiel zusammen mit dem Spielbericht in der </w:t>
      </w:r>
    </w:p>
    <w:p w:rsidR="00607FD6" w:rsidRDefault="00150596" w:rsidP="003F0F90">
      <w:r>
        <w:t xml:space="preserve">    </w:t>
      </w:r>
      <w:r w:rsidR="00FA0CF0">
        <w:t>Geschäftsstelle abgegeben.</w:t>
      </w:r>
      <w:r w:rsidR="005560B1">
        <w:t xml:space="preserve"> </w:t>
      </w:r>
      <w:proofErr w:type="spellStart"/>
      <w:r w:rsidR="005560B1">
        <w:t>Deweiteren</w:t>
      </w:r>
      <w:proofErr w:type="spellEnd"/>
      <w:r w:rsidR="005560B1">
        <w:t xml:space="preserve"> sind diese Personen für die Einhaltung </w:t>
      </w:r>
      <w:r w:rsidR="00607FD6">
        <w:t xml:space="preserve">Handdesinfektion, </w:t>
      </w:r>
      <w:r w:rsidR="005560B1">
        <w:t xml:space="preserve">der </w:t>
      </w:r>
    </w:p>
    <w:p w:rsidR="00FA0CF0" w:rsidRDefault="00607FD6" w:rsidP="003F0F90">
      <w:r>
        <w:t xml:space="preserve">    Laufwege und der </w:t>
      </w:r>
      <w:r w:rsidR="005560B1">
        <w:t>Durchsetzung der Maskenpflicht zuständig.</w:t>
      </w:r>
    </w:p>
    <w:p w:rsidR="005560B1" w:rsidRDefault="005560B1" w:rsidP="003F0F90">
      <w:r>
        <w:t xml:space="preserve">    Für die 1. Damen, 1</w:t>
      </w:r>
      <w:r w:rsidR="003172E2">
        <w:t>.</w:t>
      </w:r>
      <w:r>
        <w:t xml:space="preserve"> Herren und 2. Damen übernimmt der Vorstand diese Tätigkeiten.</w:t>
      </w:r>
    </w:p>
    <w:p w:rsidR="00607FD6" w:rsidRDefault="00607FD6" w:rsidP="003F0F90"/>
    <w:p w:rsidR="00FA0CF0" w:rsidRDefault="00FA0CF0" w:rsidP="003F0F90">
      <w:pPr>
        <w:rPr>
          <w:b/>
        </w:rPr>
      </w:pPr>
      <w:r>
        <w:t xml:space="preserve">3. </w:t>
      </w:r>
      <w:r w:rsidRPr="003172E2">
        <w:rPr>
          <w:b/>
        </w:rPr>
        <w:t>Alle Unterlagen werden in der Geschäftsstelle vier Wochen aufbewahrt und danach vernichtet.</w:t>
      </w:r>
    </w:p>
    <w:p w:rsidR="00607FD6" w:rsidRDefault="00607FD6" w:rsidP="003F0F90"/>
    <w:p w:rsidR="00FA0CF0" w:rsidRDefault="00FA0CF0" w:rsidP="003F0F90">
      <w:r>
        <w:t xml:space="preserve">5. </w:t>
      </w:r>
      <w:r w:rsidRPr="003172E2">
        <w:rPr>
          <w:b/>
        </w:rPr>
        <w:t>Der Schiedsrichter darf seine Kabine normal nutzen.</w:t>
      </w:r>
      <w:r>
        <w:t xml:space="preserve"> </w:t>
      </w:r>
    </w:p>
    <w:p w:rsidR="00607FD6" w:rsidRDefault="00607FD6" w:rsidP="003F0F90"/>
    <w:p w:rsidR="003172E2" w:rsidRDefault="00FA0CF0" w:rsidP="003F0F90">
      <w:r>
        <w:t xml:space="preserve">6. </w:t>
      </w:r>
      <w:r w:rsidRPr="003172E2">
        <w:rPr>
          <w:b/>
        </w:rPr>
        <w:t>Die Kabinen müssen bei Nutzung belüftet werden.</w:t>
      </w:r>
      <w:r>
        <w:t xml:space="preserve"> Grundsätzlich ist die Nutzung der Kabinen auf das </w:t>
      </w:r>
    </w:p>
    <w:p w:rsidR="00FA0CF0" w:rsidRDefault="003172E2" w:rsidP="003F0F90">
      <w:r>
        <w:t xml:space="preserve">    </w:t>
      </w:r>
      <w:r w:rsidR="00FA0CF0">
        <w:t>Nötigste zu reduzieren.</w:t>
      </w:r>
    </w:p>
    <w:p w:rsidR="00607FD6" w:rsidRDefault="00607FD6" w:rsidP="003F0F90"/>
    <w:p w:rsidR="003172E2" w:rsidRDefault="00FA0CF0" w:rsidP="003F0F90">
      <w:r>
        <w:t xml:space="preserve"> 7. </w:t>
      </w:r>
      <w:r w:rsidRPr="003172E2">
        <w:rPr>
          <w:b/>
        </w:rPr>
        <w:t>Die Duschen sollten nicht genutzt werden.</w:t>
      </w:r>
      <w:r>
        <w:t xml:space="preserve"> Wenn doch ist auf die Einhaltung des Mindestabstands zu</w:t>
      </w:r>
      <w:r w:rsidR="003172E2">
        <w:t xml:space="preserve"> </w:t>
      </w:r>
    </w:p>
    <w:p w:rsidR="00FA0CF0" w:rsidRDefault="003172E2" w:rsidP="003F0F90">
      <w:r>
        <w:t xml:space="preserve">    </w:t>
      </w:r>
      <w:r w:rsidR="00FA0CF0">
        <w:t xml:space="preserve"> </w:t>
      </w:r>
      <w:proofErr w:type="gramStart"/>
      <w:r w:rsidR="00FA0CF0">
        <w:t>achten</w:t>
      </w:r>
      <w:proofErr w:type="gramEnd"/>
      <w:r w:rsidR="00FA0CF0">
        <w:t>.</w:t>
      </w:r>
    </w:p>
    <w:p w:rsidR="00607FD6" w:rsidRDefault="00607FD6" w:rsidP="003F0F90"/>
    <w:p w:rsidR="00FA0CF0" w:rsidRDefault="00FA0CF0" w:rsidP="003F0F90">
      <w:pPr>
        <w:rPr>
          <w:b/>
        </w:rPr>
      </w:pPr>
      <w:r>
        <w:t xml:space="preserve"> 8. </w:t>
      </w:r>
      <w:r w:rsidRPr="003172E2">
        <w:rPr>
          <w:b/>
        </w:rPr>
        <w:t>Schiedsrichter und Gast sind im Vorfeld über das Hygienekonzept zu informieren.</w:t>
      </w:r>
    </w:p>
    <w:p w:rsidR="00607FD6" w:rsidRPr="003172E2" w:rsidRDefault="00607FD6" w:rsidP="003F0F90">
      <w:pPr>
        <w:rPr>
          <w:b/>
        </w:rPr>
      </w:pPr>
    </w:p>
    <w:p w:rsidR="00FA0CF0" w:rsidRPr="003172E2" w:rsidRDefault="00FA0CF0" w:rsidP="003F0F90">
      <w:pPr>
        <w:rPr>
          <w:b/>
        </w:rPr>
      </w:pPr>
      <w:r>
        <w:t xml:space="preserve"> 9. </w:t>
      </w:r>
      <w:r w:rsidRPr="003172E2">
        <w:rPr>
          <w:b/>
        </w:rPr>
        <w:t>Bei Auswärtsspielen informiert sich der Trainer im Vorfeld beim Gast über deren Regeln.</w:t>
      </w:r>
    </w:p>
    <w:sectPr w:rsidR="00FA0CF0" w:rsidRPr="003172E2" w:rsidSect="0015059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0"/>
    <w:rsid w:val="00150596"/>
    <w:rsid w:val="00266111"/>
    <w:rsid w:val="002F67B4"/>
    <w:rsid w:val="003172E2"/>
    <w:rsid w:val="003F0F90"/>
    <w:rsid w:val="00446D00"/>
    <w:rsid w:val="00482F54"/>
    <w:rsid w:val="005560B1"/>
    <w:rsid w:val="005C7ECA"/>
    <w:rsid w:val="00607FD6"/>
    <w:rsid w:val="00D55E8E"/>
    <w:rsid w:val="00DF5DC7"/>
    <w:rsid w:val="00FA0CF0"/>
    <w:rsid w:val="00FA2AE8"/>
    <w:rsid w:val="00FE112A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249B-758E-46F1-ABC8-B1AE422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YY</dc:creator>
  <cp:keywords/>
  <dc:description/>
  <cp:lastModifiedBy>XX YY</cp:lastModifiedBy>
  <cp:revision>13</cp:revision>
  <dcterms:created xsi:type="dcterms:W3CDTF">2020-08-10T07:10:00Z</dcterms:created>
  <dcterms:modified xsi:type="dcterms:W3CDTF">2020-08-10T10:17:00Z</dcterms:modified>
</cp:coreProperties>
</file>